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E" w:rsidRDefault="00554052">
      <w:r>
        <w:rPr>
          <w:noProof/>
          <w:lang w:eastAsia="ru-RU"/>
        </w:rPr>
        <w:drawing>
          <wp:inline distT="0" distB="0" distL="0" distR="0">
            <wp:extent cx="2553267" cy="2409825"/>
            <wp:effectExtent l="19050" t="0" r="0" b="0"/>
            <wp:docPr id="1" name="Рисунок 1" descr="C:\Documents and Settings\work\Рабочий стол\валентинки\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\Рабочий стол\валентинки\сердц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67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E6" w:rsidRDefault="009F7CE6"/>
    <w:p w:rsidR="009F7CE6" w:rsidRDefault="009F7CE6">
      <w:r>
        <w:rPr>
          <w:rFonts w:ascii="Helvetica" w:hAnsi="Helvetica" w:cs="Helvetica"/>
          <w:color w:val="333333"/>
          <w:sz w:val="20"/>
          <w:szCs w:val="20"/>
        </w:rPr>
        <w:t>В нашем случае валентинка получается не большая, размером  примерно 10*10 см. Трафарет для такой валенти</w:t>
      </w:r>
      <w:r w:rsidR="00BC359F">
        <w:rPr>
          <w:rFonts w:ascii="Helvetica" w:hAnsi="Helvetica" w:cs="Helvetica"/>
          <w:color w:val="333333"/>
          <w:sz w:val="20"/>
          <w:szCs w:val="20"/>
        </w:rPr>
        <w:t>н</w:t>
      </w:r>
      <w:r>
        <w:rPr>
          <w:rFonts w:ascii="Helvetica" w:hAnsi="Helvetica" w:cs="Helvetica"/>
          <w:color w:val="333333"/>
          <w:sz w:val="20"/>
          <w:szCs w:val="20"/>
        </w:rPr>
        <w:t xml:space="preserve">ки приведен в вордовском файле </w:t>
      </w:r>
      <w:r w:rsidR="00BC359F">
        <w:rPr>
          <w:rFonts w:ascii="Helvetica" w:hAnsi="Helvetica" w:cs="Helvetica"/>
          <w:color w:val="333333"/>
          <w:sz w:val="20"/>
          <w:szCs w:val="20"/>
        </w:rPr>
        <w:t>то есть вот эта страница</w:t>
      </w:r>
      <w:r>
        <w:rPr>
          <w:rFonts w:ascii="Helvetica" w:hAnsi="Helvetica" w:cs="Helvetica"/>
          <w:color w:val="333333"/>
          <w:sz w:val="20"/>
          <w:szCs w:val="20"/>
        </w:rPr>
        <w:t xml:space="preserve">. Вам достаточно распечатать </w:t>
      </w:r>
      <w:r w:rsidR="00BC359F">
        <w:rPr>
          <w:rFonts w:ascii="Helvetica" w:hAnsi="Helvetica" w:cs="Helvetica"/>
          <w:color w:val="333333"/>
          <w:sz w:val="20"/>
          <w:szCs w:val="20"/>
        </w:rPr>
        <w:t xml:space="preserve">этот </w:t>
      </w:r>
      <w:r>
        <w:rPr>
          <w:rFonts w:ascii="Helvetica" w:hAnsi="Helvetica" w:cs="Helvetica"/>
          <w:color w:val="333333"/>
          <w:sz w:val="20"/>
          <w:szCs w:val="20"/>
        </w:rPr>
        <w:t>трафарет на листе бумаги, а потом по н</w:t>
      </w:r>
      <w:r w:rsidR="00BC359F">
        <w:rPr>
          <w:rFonts w:ascii="Helvetica" w:hAnsi="Helvetica" w:cs="Helvetica"/>
          <w:color w:val="333333"/>
          <w:sz w:val="20"/>
          <w:szCs w:val="20"/>
        </w:rPr>
        <w:t>ему</w:t>
      </w:r>
      <w:r>
        <w:rPr>
          <w:rFonts w:ascii="Helvetica" w:hAnsi="Helvetica" w:cs="Helvetica"/>
          <w:color w:val="333333"/>
          <w:sz w:val="20"/>
          <w:szCs w:val="20"/>
        </w:rPr>
        <w:t xml:space="preserve"> резать цветную бумагу. Всего потребуется 2 больших сердечка (обложка и внутренняя ее сторона) и 5 маленьких (4 на гирлянду и 1 по центру)</w:t>
      </w:r>
    </w:p>
    <w:sectPr w:rsidR="009F7CE6" w:rsidSect="00E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052"/>
    <w:rsid w:val="00554052"/>
    <w:rsid w:val="009F7CE6"/>
    <w:rsid w:val="00B70B06"/>
    <w:rsid w:val="00BC359F"/>
    <w:rsid w:val="00E6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0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F7CE6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Рабочий</cp:lastModifiedBy>
  <cp:revision>3</cp:revision>
  <dcterms:created xsi:type="dcterms:W3CDTF">2013-01-23T07:48:00Z</dcterms:created>
  <dcterms:modified xsi:type="dcterms:W3CDTF">2016-11-17T21:05:00Z</dcterms:modified>
</cp:coreProperties>
</file>